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proofErr w:type="spellStart"/>
      <w:r w:rsidR="00F331C8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Контактор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A640F1" w:rsidRDefault="00F71C4F" w:rsidP="00F84668">
      <w:pPr>
        <w:spacing w:before="0" w:after="0"/>
        <w:jc w:val="left"/>
        <w:rPr>
          <w:rFonts w:eastAsia="Times New Roman" w:cs="Arial"/>
          <w:color w:val="000000"/>
          <w:lang w:val="sr-Cyrl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proofErr w:type="spellStart"/>
      <w:r w:rsidR="00F331C8">
        <w:rPr>
          <w:rFonts w:eastAsia="Times New Roman" w:cs="Arial"/>
          <w:color w:val="000000"/>
          <w:lang w:val="sr-Cyrl-RS" w:eastAsia="sr-Latn-RS"/>
        </w:rPr>
        <w:t>Контактор</w:t>
      </w:r>
      <w:proofErr w:type="spellEnd"/>
      <w:r w:rsidR="00B37E00">
        <w:rPr>
          <w:rFonts w:eastAsia="Times New Roman" w:cs="Arial"/>
          <w:color w:val="000000"/>
          <w:lang w:val="sr-Cyrl-RS" w:eastAsia="sr-Latn-RS"/>
        </w:rPr>
        <w:t>.</w:t>
      </w:r>
    </w:p>
    <w:p w:rsidR="00B37E00" w:rsidRPr="00A640F1" w:rsidRDefault="00B37E00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F331C8">
        <w:rPr>
          <w:color w:val="000000" w:themeColor="text1"/>
          <w:sz w:val="22"/>
          <w:szCs w:val="22"/>
          <w:lang w:val="ru-RU"/>
        </w:rPr>
        <w:t>Жељко</w:t>
      </w:r>
      <w:proofErr w:type="spellEnd"/>
      <w:r w:rsidR="00F331C8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F331C8">
        <w:rPr>
          <w:color w:val="000000" w:themeColor="text1"/>
          <w:sz w:val="22"/>
          <w:szCs w:val="22"/>
          <w:lang w:val="ru-RU"/>
        </w:rPr>
        <w:t>Чолић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F331C8">
        <w:rPr>
          <w:color w:val="0000FF"/>
          <w:sz w:val="22"/>
          <w:szCs w:val="22"/>
          <w:u w:val="single"/>
        </w:rPr>
        <w:t>zeljko.colic</w:t>
      </w:r>
      <w:r w:rsidR="00B37E00" w:rsidRPr="00B37E00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6390F" w:rsidRDefault="006160CC" w:rsidP="0075176E">
      <w:pPr>
        <w:pStyle w:val="Default"/>
        <w:jc w:val="both"/>
        <w:rPr>
          <w:sz w:val="22"/>
          <w:szCs w:val="22"/>
        </w:rPr>
      </w:pPr>
      <w:bookmarkStart w:id="0" w:name="_GoBack"/>
      <w:bookmarkEnd w:id="0"/>
    </w:p>
    <w:p w:rsidR="006160CC" w:rsidRPr="00E6390F" w:rsidRDefault="006160CC" w:rsidP="008F60C7">
      <w:pPr>
        <w:pStyle w:val="Bezrazmaka"/>
        <w:rPr>
          <w:lang w:val="ru-RU"/>
        </w:rPr>
      </w:pPr>
    </w:p>
    <w:p w:rsidR="006160CC" w:rsidRPr="00720130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720130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10E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37E0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31C8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05BDC6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97A971-66FE-48E3-9E8C-CB080E32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22</cp:revision>
  <cp:lastPrinted>2020-11-05T10:38:00Z</cp:lastPrinted>
  <dcterms:created xsi:type="dcterms:W3CDTF">2025-01-13T12:49:00Z</dcterms:created>
  <dcterms:modified xsi:type="dcterms:W3CDTF">2026-05-20T10:17:00Z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